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6F" w:rsidRPr="00F50E79" w:rsidRDefault="006E4E37" w:rsidP="006E4E37">
      <w:pPr>
        <w:jc w:val="center"/>
        <w:rPr>
          <w:b/>
        </w:rPr>
      </w:pPr>
      <w:r w:rsidRPr="00F50E79">
        <w:rPr>
          <w:b/>
        </w:rPr>
        <w:t>NAMI Dane County</w:t>
      </w:r>
    </w:p>
    <w:p w:rsidR="006E4E37" w:rsidRPr="00F50E79" w:rsidRDefault="00DF3672" w:rsidP="006E4E37">
      <w:pPr>
        <w:jc w:val="center"/>
        <w:rPr>
          <w:b/>
        </w:rPr>
      </w:pPr>
      <w:r>
        <w:rPr>
          <w:b/>
        </w:rPr>
        <w:t>Public Relations and Events Intern</w:t>
      </w:r>
    </w:p>
    <w:p w:rsidR="006E4E37" w:rsidRPr="00F50E79" w:rsidRDefault="006E4E37" w:rsidP="006E4E37">
      <w:pPr>
        <w:jc w:val="center"/>
        <w:rPr>
          <w:b/>
        </w:rPr>
      </w:pPr>
      <w:r w:rsidRPr="00F50E79">
        <w:rPr>
          <w:b/>
        </w:rPr>
        <w:t>Position Description</w:t>
      </w:r>
    </w:p>
    <w:p w:rsidR="006E4E37" w:rsidRPr="00F50E79" w:rsidRDefault="006E4E37"/>
    <w:p w:rsidR="00B23B90" w:rsidRPr="00F50E79" w:rsidRDefault="00B23B90" w:rsidP="00C44922">
      <w:pPr>
        <w:contextualSpacing/>
      </w:pPr>
      <w:r w:rsidRPr="00F50E79">
        <w:t xml:space="preserve">NAMI Dane County is the founding </w:t>
      </w:r>
      <w:r w:rsidR="00C44922" w:rsidRPr="00F50E79">
        <w:t>chapter of the National Alliance on Mental Illness - the nation's largest grassroots</w:t>
      </w:r>
      <w:r w:rsidRPr="00F50E79">
        <w:t xml:space="preserve"> organization</w:t>
      </w:r>
      <w:r w:rsidR="00C44922" w:rsidRPr="00F50E79">
        <w:t xml:space="preserve"> </w:t>
      </w:r>
      <w:r w:rsidRPr="00F50E79">
        <w:t xml:space="preserve">that provides education, support and advocacy for people affected by mental illness. </w:t>
      </w:r>
    </w:p>
    <w:p w:rsidR="00B23B90" w:rsidRPr="00F50E79" w:rsidRDefault="00B23B90" w:rsidP="00C44922">
      <w:pPr>
        <w:contextualSpacing/>
      </w:pPr>
    </w:p>
    <w:p w:rsidR="00B23B90" w:rsidRPr="00F50E79" w:rsidRDefault="00B23B90" w:rsidP="00C44922">
      <w:pPr>
        <w:contextualSpacing/>
      </w:pPr>
      <w:r w:rsidRPr="00F50E79">
        <w:t xml:space="preserve">The </w:t>
      </w:r>
      <w:r w:rsidR="00DF3672">
        <w:t>Public Relations and Events Intern</w:t>
      </w:r>
      <w:r w:rsidRPr="00F50E79">
        <w:t xml:space="preserve"> will work on organization-wide design and content generation </w:t>
      </w:r>
      <w:r w:rsidR="00F50E79" w:rsidRPr="00F50E79">
        <w:t xml:space="preserve">in the areas of public relations, media relations, marketing communications, social media and </w:t>
      </w:r>
      <w:r w:rsidR="00650315">
        <w:t>fundraising</w:t>
      </w:r>
      <w:r w:rsidR="00DF3672">
        <w:t xml:space="preserve">. </w:t>
      </w:r>
      <w:bookmarkStart w:id="0" w:name="_GoBack"/>
      <w:bookmarkEnd w:id="0"/>
      <w:r w:rsidR="00F50E79" w:rsidRPr="00F50E79">
        <w:t>This position</w:t>
      </w:r>
      <w:r w:rsidR="009F3704">
        <w:t xml:space="preserve"> report</w:t>
      </w:r>
      <w:r w:rsidR="00DF3672">
        <w:t>s</w:t>
      </w:r>
      <w:r w:rsidR="00F50E79" w:rsidRPr="00F50E79">
        <w:t xml:space="preserve"> to the Executive Director</w:t>
      </w:r>
      <w:r w:rsidR="00650315">
        <w:t>.</w:t>
      </w:r>
    </w:p>
    <w:p w:rsidR="00F50E79" w:rsidRPr="00F50E79" w:rsidRDefault="00F50E79" w:rsidP="00C44922">
      <w:pPr>
        <w:contextualSpacing/>
      </w:pPr>
    </w:p>
    <w:p w:rsidR="00F50E79" w:rsidRPr="00650315" w:rsidRDefault="00F50E79" w:rsidP="00C44922">
      <w:pPr>
        <w:contextualSpacing/>
        <w:rPr>
          <w:rFonts w:cs="Helvetica"/>
          <w:b/>
        </w:rPr>
      </w:pPr>
      <w:r w:rsidRPr="00650315">
        <w:rPr>
          <w:rFonts w:cs="Helvetica"/>
          <w:b/>
        </w:rPr>
        <w:t>Responsibilities</w:t>
      </w:r>
    </w:p>
    <w:p w:rsidR="00DF3672" w:rsidRPr="00AA7C82" w:rsidRDefault="00DF3672" w:rsidP="00DF3672">
      <w:pPr>
        <w:pStyle w:val="ListParagraph"/>
        <w:numPr>
          <w:ilvl w:val="0"/>
          <w:numId w:val="8"/>
        </w:numPr>
      </w:pPr>
      <w:r>
        <w:rPr>
          <w:rFonts w:cs="Helvetica"/>
        </w:rPr>
        <w:t>Generate organization-wide content and design for NAMI communications using Adobe InDesign</w:t>
      </w:r>
    </w:p>
    <w:p w:rsidR="00650315" w:rsidRPr="00650315" w:rsidRDefault="00DF3672" w:rsidP="00F50E79">
      <w:pPr>
        <w:pStyle w:val="ListParagraph"/>
        <w:numPr>
          <w:ilvl w:val="0"/>
          <w:numId w:val="8"/>
        </w:numPr>
      </w:pPr>
      <w:r>
        <w:rPr>
          <w:rFonts w:cs="Helvetica"/>
        </w:rPr>
        <w:t>Write and publish weekly blog posts on the NAMI Dane County blog</w:t>
      </w:r>
    </w:p>
    <w:p w:rsidR="00F50E79" w:rsidRPr="00DF3672" w:rsidRDefault="00DF3672" w:rsidP="00F50E79">
      <w:pPr>
        <w:pStyle w:val="ListParagraph"/>
        <w:numPr>
          <w:ilvl w:val="0"/>
          <w:numId w:val="8"/>
        </w:numPr>
      </w:pPr>
      <w:r>
        <w:rPr>
          <w:rFonts w:cs="Helvetica"/>
        </w:rPr>
        <w:t>Design the bi-monthly newsletter and w</w:t>
      </w:r>
      <w:r w:rsidR="00F50E79">
        <w:rPr>
          <w:rFonts w:cs="Helvetica"/>
        </w:rPr>
        <w:t xml:space="preserve">rite </w:t>
      </w:r>
      <w:r>
        <w:rPr>
          <w:rFonts w:cs="Helvetica"/>
        </w:rPr>
        <w:t>articles as needed on mental health research and policy updates</w:t>
      </w:r>
    </w:p>
    <w:p w:rsidR="00DF3672" w:rsidRPr="00DF3672" w:rsidRDefault="00DF3672" w:rsidP="00F50E79">
      <w:pPr>
        <w:pStyle w:val="ListParagraph"/>
        <w:numPr>
          <w:ilvl w:val="0"/>
          <w:numId w:val="8"/>
        </w:numPr>
      </w:pPr>
      <w:r>
        <w:rPr>
          <w:rFonts w:cs="Helvetica"/>
        </w:rPr>
        <w:t>Reach out to media outlets and pitch story ideas to increase NAMI Dane County’s visibility in the community</w:t>
      </w:r>
    </w:p>
    <w:p w:rsidR="00DF3672" w:rsidRPr="00F50E79" w:rsidRDefault="00DF3672" w:rsidP="00F50E79">
      <w:pPr>
        <w:pStyle w:val="ListParagraph"/>
        <w:numPr>
          <w:ilvl w:val="0"/>
          <w:numId w:val="8"/>
        </w:numPr>
      </w:pPr>
      <w:r>
        <w:rPr>
          <w:rFonts w:cs="Helvetica"/>
        </w:rPr>
        <w:t>Manage all NAMI Dane County social media accounts</w:t>
      </w:r>
    </w:p>
    <w:p w:rsidR="00F50E79" w:rsidRPr="00F50E79" w:rsidRDefault="00DB38B6" w:rsidP="00DB38B6">
      <w:pPr>
        <w:pStyle w:val="ListParagraph"/>
        <w:numPr>
          <w:ilvl w:val="0"/>
          <w:numId w:val="8"/>
        </w:numPr>
      </w:pPr>
      <w:r>
        <w:rPr>
          <w:rFonts w:cs="Helvetica"/>
        </w:rPr>
        <w:t>Provide d</w:t>
      </w:r>
      <w:r w:rsidR="00650315">
        <w:rPr>
          <w:rFonts w:cs="Helvetica"/>
        </w:rPr>
        <w:t xml:space="preserve">ata entry and clerical support </w:t>
      </w:r>
    </w:p>
    <w:p w:rsidR="00DB38B6" w:rsidRPr="00650315" w:rsidRDefault="00F50E79" w:rsidP="00F50E79">
      <w:pPr>
        <w:pStyle w:val="ListParagraph"/>
        <w:numPr>
          <w:ilvl w:val="0"/>
          <w:numId w:val="8"/>
        </w:numPr>
      </w:pPr>
      <w:r>
        <w:rPr>
          <w:rFonts w:cs="Helvetica"/>
        </w:rPr>
        <w:t xml:space="preserve">Provide special event support at </w:t>
      </w:r>
      <w:r w:rsidR="00DF3672">
        <w:rPr>
          <w:rFonts w:cs="Helvetica"/>
        </w:rPr>
        <w:t>the 2017 Awards Banquet and Gala</w:t>
      </w:r>
    </w:p>
    <w:p w:rsidR="00650315" w:rsidRPr="00650315" w:rsidRDefault="00650315" w:rsidP="00F50E79">
      <w:pPr>
        <w:pStyle w:val="ListParagraph"/>
        <w:numPr>
          <w:ilvl w:val="0"/>
          <w:numId w:val="8"/>
        </w:numPr>
      </w:pPr>
      <w:r>
        <w:rPr>
          <w:rFonts w:cs="Helvetica"/>
        </w:rPr>
        <w:t>Other duties as assigned</w:t>
      </w:r>
    </w:p>
    <w:p w:rsidR="00650315" w:rsidRDefault="00650315" w:rsidP="00650315">
      <w:pPr>
        <w:rPr>
          <w:b/>
        </w:rPr>
      </w:pPr>
      <w:r>
        <w:rPr>
          <w:b/>
        </w:rPr>
        <w:t>Qualifications</w:t>
      </w:r>
    </w:p>
    <w:p w:rsidR="00650315" w:rsidRPr="00F0360A" w:rsidRDefault="00650315" w:rsidP="0065031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Passion for NAMI Dane County’s mission</w:t>
      </w:r>
    </w:p>
    <w:p w:rsidR="00650315" w:rsidRPr="009F3704" w:rsidRDefault="00650315" w:rsidP="009F3704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Working on a Bachelor’s or Master’s degree in </w:t>
      </w:r>
      <w:r w:rsidR="00DF3672">
        <w:t xml:space="preserve">journalism, </w:t>
      </w:r>
      <w:r w:rsidR="009F3704">
        <w:t>communications, graphic design, public relations, mass media or related field</w:t>
      </w:r>
    </w:p>
    <w:p w:rsidR="009F3704" w:rsidRDefault="009F3704" w:rsidP="009F3704">
      <w:pPr>
        <w:pStyle w:val="ListParagraph"/>
        <w:numPr>
          <w:ilvl w:val="0"/>
          <w:numId w:val="12"/>
        </w:numPr>
        <w:spacing w:after="0" w:line="240" w:lineRule="auto"/>
      </w:pPr>
      <w:r>
        <w:t>Proficient in M</w:t>
      </w:r>
      <w:r w:rsidR="00DF3672">
        <w:t>icrosoft Office and Adobe InDesign</w:t>
      </w:r>
    </w:p>
    <w:p w:rsidR="009F3704" w:rsidRDefault="00DF3672" w:rsidP="009F3704">
      <w:pPr>
        <w:pStyle w:val="ListParagraph"/>
        <w:numPr>
          <w:ilvl w:val="0"/>
          <w:numId w:val="12"/>
        </w:numPr>
        <w:spacing w:after="0" w:line="240" w:lineRule="auto"/>
      </w:pPr>
      <w:r>
        <w:t>Writing</w:t>
      </w:r>
      <w:r w:rsidR="009F3704">
        <w:t xml:space="preserve"> and editing experience (externally focused) with a variety of print and online communications media</w:t>
      </w:r>
    </w:p>
    <w:p w:rsidR="009F3704" w:rsidRDefault="009F3704" w:rsidP="009F3704">
      <w:pPr>
        <w:pStyle w:val="ListParagraph"/>
        <w:numPr>
          <w:ilvl w:val="0"/>
          <w:numId w:val="12"/>
        </w:numPr>
        <w:spacing w:after="0" w:line="240" w:lineRule="auto"/>
      </w:pPr>
      <w:r>
        <w:t>Excellent written and verbal communication skills</w:t>
      </w:r>
    </w:p>
    <w:p w:rsidR="009F3704" w:rsidRDefault="009F3704" w:rsidP="009F3704">
      <w:pPr>
        <w:pStyle w:val="ListParagraph"/>
        <w:numPr>
          <w:ilvl w:val="0"/>
          <w:numId w:val="12"/>
        </w:numPr>
        <w:spacing w:after="0" w:line="240" w:lineRule="auto"/>
      </w:pPr>
      <w:r>
        <w:t>Ability to work independently and as a team player, to take initiative, and to manage multiple tasks and projects at a time</w:t>
      </w:r>
    </w:p>
    <w:p w:rsidR="009F3704" w:rsidRDefault="009F3704" w:rsidP="009F3704">
      <w:pPr>
        <w:pStyle w:val="ListParagraph"/>
        <w:spacing w:after="0" w:line="240" w:lineRule="auto"/>
      </w:pPr>
    </w:p>
    <w:p w:rsidR="00650315" w:rsidRPr="00DB38B6" w:rsidRDefault="00650315" w:rsidP="00650315"/>
    <w:sectPr w:rsidR="00650315" w:rsidRPr="00DB38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61" w:rsidRDefault="00905761" w:rsidP="00905761">
      <w:r>
        <w:separator/>
      </w:r>
    </w:p>
  </w:endnote>
  <w:endnote w:type="continuationSeparator" w:id="0">
    <w:p w:rsidR="00905761" w:rsidRDefault="00905761" w:rsidP="009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29378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05761" w:rsidRPr="00905761" w:rsidRDefault="00905761">
        <w:pPr>
          <w:pStyle w:val="Footer"/>
          <w:jc w:val="right"/>
          <w:rPr>
            <w:sz w:val="16"/>
            <w:szCs w:val="16"/>
          </w:rPr>
        </w:pPr>
        <w:r w:rsidRPr="00905761">
          <w:rPr>
            <w:sz w:val="16"/>
            <w:szCs w:val="16"/>
          </w:rPr>
          <w:fldChar w:fldCharType="begin"/>
        </w:r>
        <w:r w:rsidRPr="00905761">
          <w:rPr>
            <w:sz w:val="16"/>
            <w:szCs w:val="16"/>
          </w:rPr>
          <w:instrText xml:space="preserve"> PAGE   \* MERGEFORMAT </w:instrText>
        </w:r>
        <w:r w:rsidRPr="00905761">
          <w:rPr>
            <w:sz w:val="16"/>
            <w:szCs w:val="16"/>
          </w:rPr>
          <w:fldChar w:fldCharType="separate"/>
        </w:r>
        <w:r w:rsidR="00DF3672">
          <w:rPr>
            <w:noProof/>
            <w:sz w:val="16"/>
            <w:szCs w:val="16"/>
          </w:rPr>
          <w:t>1</w:t>
        </w:r>
        <w:r w:rsidRPr="00905761">
          <w:rPr>
            <w:noProof/>
            <w:sz w:val="16"/>
            <w:szCs w:val="16"/>
          </w:rPr>
          <w:fldChar w:fldCharType="end"/>
        </w:r>
      </w:p>
    </w:sdtContent>
  </w:sdt>
  <w:p w:rsidR="00905761" w:rsidRDefault="0090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61" w:rsidRDefault="00905761" w:rsidP="00905761">
      <w:r>
        <w:separator/>
      </w:r>
    </w:p>
  </w:footnote>
  <w:footnote w:type="continuationSeparator" w:id="0">
    <w:p w:rsidR="00905761" w:rsidRDefault="00905761" w:rsidP="0090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C4"/>
    <w:multiLevelType w:val="multilevel"/>
    <w:tmpl w:val="615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21A36"/>
    <w:multiLevelType w:val="multilevel"/>
    <w:tmpl w:val="5DB2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30B"/>
    <w:multiLevelType w:val="multilevel"/>
    <w:tmpl w:val="067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60C6D"/>
    <w:multiLevelType w:val="hybridMultilevel"/>
    <w:tmpl w:val="AD7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2026"/>
    <w:multiLevelType w:val="hybridMultilevel"/>
    <w:tmpl w:val="23CE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43F95"/>
    <w:multiLevelType w:val="hybridMultilevel"/>
    <w:tmpl w:val="FBE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63A1"/>
    <w:multiLevelType w:val="hybridMultilevel"/>
    <w:tmpl w:val="C9F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7313"/>
    <w:multiLevelType w:val="hybridMultilevel"/>
    <w:tmpl w:val="F21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68BF"/>
    <w:multiLevelType w:val="multilevel"/>
    <w:tmpl w:val="7DE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F4216"/>
    <w:multiLevelType w:val="multilevel"/>
    <w:tmpl w:val="281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C2D41"/>
    <w:multiLevelType w:val="multilevel"/>
    <w:tmpl w:val="BAD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F7548"/>
    <w:multiLevelType w:val="hybridMultilevel"/>
    <w:tmpl w:val="358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7"/>
    <w:rsid w:val="004E717C"/>
    <w:rsid w:val="005C16A6"/>
    <w:rsid w:val="00650315"/>
    <w:rsid w:val="006E4E37"/>
    <w:rsid w:val="00905761"/>
    <w:rsid w:val="009F3704"/>
    <w:rsid w:val="00AA7C82"/>
    <w:rsid w:val="00B23B90"/>
    <w:rsid w:val="00C44922"/>
    <w:rsid w:val="00DB38B6"/>
    <w:rsid w:val="00DF3672"/>
    <w:rsid w:val="00E57B8F"/>
    <w:rsid w:val="00F12A8F"/>
    <w:rsid w:val="00F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5F59"/>
  <w15:chartTrackingRefBased/>
  <w15:docId w15:val="{45BB6DB9-2D67-41F4-8B85-F51EC3B1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3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61"/>
  </w:style>
  <w:style w:type="paragraph" w:styleId="Footer">
    <w:name w:val="footer"/>
    <w:basedOn w:val="Normal"/>
    <w:link w:val="FooterChar"/>
    <w:uiPriority w:val="99"/>
    <w:unhideWhenUsed/>
    <w:rsid w:val="00905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61"/>
  </w:style>
  <w:style w:type="character" w:styleId="Hyperlink">
    <w:name w:val="Hyperlink"/>
    <w:basedOn w:val="DefaultParagraphFont"/>
    <w:uiPriority w:val="99"/>
    <w:unhideWhenUsed/>
    <w:rsid w:val="00C4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5</cp:revision>
  <dcterms:created xsi:type="dcterms:W3CDTF">2016-08-23T20:13:00Z</dcterms:created>
  <dcterms:modified xsi:type="dcterms:W3CDTF">2016-10-31T16:48:00Z</dcterms:modified>
</cp:coreProperties>
</file>